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5B" w:rsidRDefault="001D295B" w:rsidP="001D295B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Jegyzőkönyv</w:t>
      </w:r>
    </w:p>
    <w:p w:rsidR="001D295B" w:rsidRDefault="001D295B" w:rsidP="001D295B">
      <w:pPr>
        <w:jc w:val="both"/>
        <w:rPr>
          <w:rFonts w:ascii="Bookman Old Style" w:hAnsi="Bookman Old Style"/>
        </w:rPr>
      </w:pPr>
    </w:p>
    <w:p w:rsidR="001D295B" w:rsidRDefault="001D295B" w:rsidP="001D295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Gátéri Települési Értéktár Bizottság 2015.évi II. bizottsági üléséről</w:t>
      </w:r>
    </w:p>
    <w:p w:rsidR="001D295B" w:rsidRDefault="001D295B" w:rsidP="001D295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Ideje: 2015. </w:t>
      </w:r>
      <w:r w:rsidR="00A07EEA">
        <w:rPr>
          <w:rFonts w:ascii="Bookman Old Style" w:hAnsi="Bookman Old Style"/>
        </w:rPr>
        <w:t>április 28. 14 ó.</w:t>
      </w:r>
    </w:p>
    <w:p w:rsidR="001D295B" w:rsidRDefault="001D295B" w:rsidP="001D295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Helye: 6111 Gátér, Petőfi S. u. 25.</w:t>
      </w:r>
    </w:p>
    <w:p w:rsidR="001D295B" w:rsidRDefault="001D295B" w:rsidP="001D295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Jelen vannak: Jánosiné Gyermán Erzsébet, dr.Szegesdi Henrietta és Rádi Józsefné.</w:t>
      </w:r>
    </w:p>
    <w:p w:rsidR="001D295B" w:rsidRDefault="001D295B" w:rsidP="001D295B">
      <w:pPr>
        <w:jc w:val="both"/>
        <w:rPr>
          <w:rFonts w:ascii="Bookman Old Style" w:hAnsi="Bookman Old Style"/>
        </w:rPr>
      </w:pPr>
    </w:p>
    <w:p w:rsidR="001D295B" w:rsidRDefault="001D295B" w:rsidP="001D295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Jánosiné Gyermán Erzsébet</w:t>
      </w:r>
      <w:r w:rsidRPr="001C22E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köszönti a megjelenteket, megnyit</w:t>
      </w:r>
      <w:r w:rsidR="00A07EEA">
        <w:rPr>
          <w:rFonts w:ascii="Bookman Old Style" w:hAnsi="Bookman Old Style"/>
        </w:rPr>
        <w:t>j</w:t>
      </w:r>
      <w:r>
        <w:rPr>
          <w:rFonts w:ascii="Bookman Old Style" w:hAnsi="Bookman Old Style"/>
        </w:rPr>
        <w:t>a a bizottság ülését, és mivel a bizottság valamennyi tagja jelen van, így megállapítja annak határozatképességét is.</w:t>
      </w:r>
    </w:p>
    <w:p w:rsidR="001D295B" w:rsidRDefault="001D295B" w:rsidP="001D295B">
      <w:pPr>
        <w:jc w:val="both"/>
        <w:rPr>
          <w:rFonts w:ascii="Bookman Old Style" w:hAnsi="Bookman Old Style"/>
        </w:rPr>
      </w:pPr>
    </w:p>
    <w:p w:rsidR="001D295B" w:rsidRDefault="001D295B" w:rsidP="001D295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Jánosiné Gyermán Erzsébet</w:t>
      </w:r>
      <w:r w:rsidRPr="001C22E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javaslatot tesz a napirendre.</w:t>
      </w:r>
    </w:p>
    <w:p w:rsidR="00A07EEA" w:rsidRDefault="00A07EEA" w:rsidP="001D295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A Bács-Kiskun Megyei Értéktár Bizottság által küldött hiánypótlás megbeszélése.</w:t>
      </w:r>
    </w:p>
    <w:p w:rsidR="001D295B" w:rsidRDefault="00A07EEA" w:rsidP="001D295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1D295B" w:rsidRPr="00C44D10">
        <w:rPr>
          <w:rFonts w:ascii="Bookman Old Style" w:hAnsi="Bookman Old Style"/>
        </w:rPr>
        <w:t xml:space="preserve">. Képviselő-testület elé terjesztendő bizottsági határozat </w:t>
      </w:r>
      <w:r w:rsidR="001D295B">
        <w:rPr>
          <w:rFonts w:ascii="Bookman Old Style" w:hAnsi="Bookman Old Style"/>
        </w:rPr>
        <w:t xml:space="preserve">meghozatala </w:t>
      </w:r>
      <w:r w:rsidR="001D295B" w:rsidRPr="00C44D10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z újabb </w:t>
      </w:r>
      <w:r w:rsidR="001D295B" w:rsidRPr="00C44D10">
        <w:rPr>
          <w:rFonts w:ascii="Bookman Old Style" w:hAnsi="Bookman Old Style"/>
        </w:rPr>
        <w:t xml:space="preserve"> települési értékekről</w:t>
      </w:r>
      <w:r>
        <w:rPr>
          <w:rFonts w:ascii="Bookman Old Style" w:hAnsi="Bookman Old Style"/>
        </w:rPr>
        <w:t>.</w:t>
      </w:r>
    </w:p>
    <w:p w:rsidR="001D295B" w:rsidRDefault="001D295B" w:rsidP="001D295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Megkérdezi, hogy ki ért egyet a napirenddel?</w:t>
      </w:r>
    </w:p>
    <w:p w:rsidR="001D295B" w:rsidRDefault="001D295B" w:rsidP="001D295B">
      <w:pPr>
        <w:jc w:val="both"/>
        <w:rPr>
          <w:rFonts w:ascii="Bookman Old Style" w:hAnsi="Bookman Old Style"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9080"/>
      </w:tblGrid>
      <w:tr w:rsidR="001D295B" w:rsidTr="009D45B0">
        <w:tc>
          <w:tcPr>
            <w:tcW w:w="9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95B" w:rsidRDefault="00A07EEA" w:rsidP="009D45B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  <w:r w:rsidR="001D295B">
              <w:rPr>
                <w:rFonts w:ascii="Bookman Old Style" w:hAnsi="Bookman Old Style"/>
                <w:b/>
              </w:rPr>
              <w:t>/2015.(I</w:t>
            </w:r>
            <w:r>
              <w:rPr>
                <w:rFonts w:ascii="Bookman Old Style" w:hAnsi="Bookman Old Style"/>
                <w:b/>
              </w:rPr>
              <w:t>V</w:t>
            </w:r>
            <w:r w:rsidR="001D295B">
              <w:rPr>
                <w:rFonts w:ascii="Bookman Old Style" w:hAnsi="Bookman Old Style"/>
                <w:b/>
              </w:rPr>
              <w:t>.28.) sz. GTÉBH.:</w:t>
            </w:r>
          </w:p>
        </w:tc>
      </w:tr>
      <w:tr w:rsidR="001D295B" w:rsidTr="009D45B0">
        <w:tc>
          <w:tcPr>
            <w:tcW w:w="9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95B" w:rsidRDefault="001D295B" w:rsidP="009D45B0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 jelenlévők nyílt szavazással </w:t>
            </w:r>
            <w:r w:rsidRPr="001C22E5">
              <w:rPr>
                <w:rFonts w:ascii="Bookman Old Style" w:hAnsi="Bookman Old Style"/>
                <w:b/>
              </w:rPr>
              <w:t>3 igen szavazattal 0 nem és 0 tartózkodás</w:t>
            </w:r>
            <w:r w:rsidR="00A07EEA">
              <w:rPr>
                <w:rFonts w:ascii="Bookman Old Style" w:hAnsi="Bookman Old Style"/>
                <w:b/>
              </w:rPr>
              <w:t xml:space="preserve"> ellenében elfogadják</w:t>
            </w:r>
            <w:r>
              <w:rPr>
                <w:rFonts w:ascii="Bookman Old Style" w:hAnsi="Bookman Old Style"/>
                <w:b/>
              </w:rPr>
              <w:t xml:space="preserve"> a következő napirendet:</w:t>
            </w:r>
          </w:p>
          <w:p w:rsidR="00A07EEA" w:rsidRDefault="00A07EEA" w:rsidP="009D45B0">
            <w:pPr>
              <w:jc w:val="both"/>
              <w:rPr>
                <w:rFonts w:ascii="Bookman Old Style" w:hAnsi="Bookman Old Style"/>
                <w:b/>
              </w:rPr>
            </w:pPr>
          </w:p>
          <w:p w:rsidR="001D295B" w:rsidRPr="0081503C" w:rsidRDefault="00A07EEA" w:rsidP="009D45B0">
            <w:pPr>
              <w:jc w:val="both"/>
              <w:rPr>
                <w:rFonts w:ascii="Bookman Old Style" w:hAnsi="Bookman Old Style"/>
                <w:b/>
              </w:rPr>
            </w:pPr>
            <w:r w:rsidRPr="00A07EEA">
              <w:rPr>
                <w:rFonts w:ascii="Bookman Old Style" w:hAnsi="Bookman Old Style"/>
                <w:b/>
              </w:rPr>
              <w:t>1. A Bács-Kiskun Megyei Értéktár Bizottság által k</w:t>
            </w:r>
            <w:r>
              <w:rPr>
                <w:rFonts w:ascii="Bookman Old Style" w:hAnsi="Bookman Old Style"/>
                <w:b/>
              </w:rPr>
              <w:t>üldött hiánypótlás megbeszélése.</w:t>
            </w:r>
          </w:p>
          <w:p w:rsidR="001D295B" w:rsidRDefault="00A07EEA" w:rsidP="00A07EEA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="001D295B" w:rsidRPr="0081503C">
              <w:rPr>
                <w:rFonts w:ascii="Bookman Old Style" w:hAnsi="Bookman Old Style"/>
                <w:b/>
              </w:rPr>
              <w:t>. Képviselő-testület elé terjesztendő bizottsági határozat meghozatala a</w:t>
            </w:r>
            <w:r>
              <w:rPr>
                <w:rFonts w:ascii="Bookman Old Style" w:hAnsi="Bookman Old Style"/>
                <w:b/>
              </w:rPr>
              <w:t>z újabb</w:t>
            </w:r>
            <w:r w:rsidR="001D295B" w:rsidRPr="0081503C">
              <w:rPr>
                <w:rFonts w:ascii="Bookman Old Style" w:hAnsi="Bookman Old Style"/>
                <w:b/>
              </w:rPr>
              <w:t xml:space="preserve"> települési értékekről</w:t>
            </w:r>
            <w:r>
              <w:rPr>
                <w:rFonts w:ascii="Bookman Old Style" w:hAnsi="Bookman Old Style"/>
                <w:b/>
              </w:rPr>
              <w:t>.</w:t>
            </w:r>
          </w:p>
        </w:tc>
      </w:tr>
    </w:tbl>
    <w:p w:rsidR="001D295B" w:rsidRDefault="001D295B" w:rsidP="001D295B">
      <w:pPr>
        <w:jc w:val="both"/>
        <w:rPr>
          <w:rFonts w:ascii="Bookman Old Style" w:hAnsi="Bookman Old Style"/>
          <w:b/>
        </w:rPr>
      </w:pPr>
    </w:p>
    <w:p w:rsidR="001D295B" w:rsidRDefault="001D295B" w:rsidP="001D295B">
      <w:pPr>
        <w:jc w:val="both"/>
        <w:rPr>
          <w:rFonts w:ascii="Bookman Old Style" w:hAnsi="Bookman Old Style"/>
        </w:rPr>
      </w:pPr>
    </w:p>
    <w:p w:rsidR="001D295B" w:rsidRDefault="00A07EEA" w:rsidP="001D295B">
      <w:pPr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1</w:t>
      </w:r>
      <w:r w:rsidR="001D295B">
        <w:rPr>
          <w:rFonts w:ascii="Bookman Old Style" w:hAnsi="Bookman Old Style"/>
          <w:b/>
          <w:bCs/>
          <w:u w:val="single"/>
        </w:rPr>
        <w:t>. napirendi pont:</w:t>
      </w:r>
    </w:p>
    <w:p w:rsidR="001D295B" w:rsidRDefault="001D295B" w:rsidP="001D295B">
      <w:pPr>
        <w:jc w:val="both"/>
        <w:rPr>
          <w:rFonts w:ascii="Bookman Old Style" w:hAnsi="Bookman Old Style"/>
          <w:b/>
          <w:bCs/>
          <w:u w:val="single"/>
        </w:rPr>
      </w:pPr>
    </w:p>
    <w:p w:rsidR="001D295B" w:rsidRDefault="001D295B" w:rsidP="00A07EEA">
      <w:pPr>
        <w:jc w:val="both"/>
        <w:rPr>
          <w:rFonts w:ascii="Bookman Old Style" w:hAnsi="Bookman Old Style"/>
          <w:bCs/>
        </w:rPr>
      </w:pPr>
      <w:r w:rsidRPr="00F6553E">
        <w:rPr>
          <w:rFonts w:ascii="Bookman Old Style" w:hAnsi="Bookman Old Style"/>
          <w:b/>
          <w:bCs/>
        </w:rPr>
        <w:t>Jánosiné Gyermán Erzsébet</w:t>
      </w:r>
      <w:r>
        <w:rPr>
          <w:rFonts w:ascii="Bookman Old Style" w:hAnsi="Bookman Old Style"/>
          <w:bCs/>
        </w:rPr>
        <w:t xml:space="preserve"> ismerteti, hogy </w:t>
      </w:r>
      <w:r w:rsidR="00A07EEA">
        <w:rPr>
          <w:rFonts w:ascii="Bookman Old Style" w:hAnsi="Bookman Old Style"/>
          <w:bCs/>
        </w:rPr>
        <w:t xml:space="preserve">a Megyei </w:t>
      </w:r>
      <w:r w:rsidR="00701991">
        <w:rPr>
          <w:rFonts w:ascii="Bookman Old Style" w:hAnsi="Bookman Old Style"/>
          <w:bCs/>
        </w:rPr>
        <w:t>Értéktár Bizottság hiánypótlásra szólította fel a Gátéri Települési Értéktár Bizottságot az előzőekben benyújtott gátéri értékek dokumentációjának pontosítása végett. Ennek értelmében az ajánlásokat pontosítani szükséges, vagy újabb ajánlásokkal kell alátámasztani a gátéri lovas postás, a Kismakkos Néptáncegyüttes megyei értéktárba történő felvételi kérelmét. Ezen kívül tisztázni szükséges, hogy a lovas postás személyét vagy magát a lovas postás intézményét szeretnénk értékké nyilvánítani.</w:t>
      </w:r>
    </w:p>
    <w:p w:rsidR="00701991" w:rsidRDefault="00701991" w:rsidP="00A07EEA">
      <w:pPr>
        <w:jc w:val="both"/>
        <w:rPr>
          <w:rFonts w:ascii="Bookman Old Style" w:hAnsi="Bookman Old Style"/>
          <w:bCs/>
        </w:rPr>
      </w:pPr>
    </w:p>
    <w:p w:rsidR="00701991" w:rsidRDefault="00701991" w:rsidP="00A07EEA">
      <w:pPr>
        <w:jc w:val="both"/>
        <w:rPr>
          <w:rFonts w:ascii="Bookman Old Style" w:hAnsi="Bookman Old Style"/>
          <w:bCs/>
        </w:rPr>
      </w:pPr>
      <w:r w:rsidRPr="00701991">
        <w:rPr>
          <w:rFonts w:ascii="Bookman Old Style" w:hAnsi="Bookman Old Style"/>
          <w:b/>
          <w:bCs/>
        </w:rPr>
        <w:t>Dr. Szegesdi Henrietta</w:t>
      </w:r>
      <w:r>
        <w:rPr>
          <w:rFonts w:ascii="Bookman Old Style" w:hAnsi="Bookman Old Style"/>
          <w:bCs/>
        </w:rPr>
        <w:t>: a lovas postás intézményét kellene értékké nyilvánítani, hiszen az hosszabb ideig lehet Gátér nevezetessége, és nincs egy munkavállaló személyhez kötve, aki nem is örvend túl jó egészségnek.</w:t>
      </w:r>
    </w:p>
    <w:p w:rsidR="00701991" w:rsidRDefault="00701991" w:rsidP="00A07EEA">
      <w:pPr>
        <w:jc w:val="both"/>
        <w:rPr>
          <w:rFonts w:ascii="Bookman Old Style" w:hAnsi="Bookman Old Style"/>
          <w:bCs/>
        </w:rPr>
      </w:pPr>
    </w:p>
    <w:p w:rsidR="00701991" w:rsidRDefault="00701991" w:rsidP="00A07EEA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 bizottság tagjai egyetértenek azzal, hogy a gátéri lovas postás intézménye kerüljön értéktárba.</w:t>
      </w:r>
    </w:p>
    <w:p w:rsidR="00701991" w:rsidRDefault="00701991" w:rsidP="00A07EEA">
      <w:pPr>
        <w:jc w:val="both"/>
        <w:rPr>
          <w:rFonts w:ascii="Bookman Old Style" w:hAnsi="Bookman Old Style"/>
          <w:bCs/>
        </w:rPr>
      </w:pPr>
    </w:p>
    <w:p w:rsidR="001D295B" w:rsidRDefault="00701991" w:rsidP="001D295B">
      <w:pPr>
        <w:jc w:val="both"/>
        <w:rPr>
          <w:rFonts w:ascii="Bookman Old Style" w:hAnsi="Bookman Old Style"/>
        </w:rPr>
      </w:pPr>
      <w:r w:rsidRPr="00701991">
        <w:rPr>
          <w:rFonts w:ascii="Bookman Old Style" w:hAnsi="Bookman Old Style"/>
          <w:b/>
          <w:bCs/>
        </w:rPr>
        <w:t>Rádi Józsefné</w:t>
      </w:r>
      <w:r>
        <w:rPr>
          <w:rFonts w:ascii="Bookman Old Style" w:hAnsi="Bookman Old Style"/>
          <w:bCs/>
        </w:rPr>
        <w:t xml:space="preserve"> vállalja, hogy a megyei értéktárba való ajánlásokat beszerzi a civilszervezetektől.</w:t>
      </w:r>
    </w:p>
    <w:p w:rsidR="001D295B" w:rsidRDefault="001D295B" w:rsidP="001D295B">
      <w:pPr>
        <w:jc w:val="both"/>
        <w:rPr>
          <w:rFonts w:ascii="Bookman Old Style" w:hAnsi="Bookman Old Style"/>
          <w:b/>
          <w:bCs/>
        </w:rPr>
      </w:pPr>
    </w:p>
    <w:p w:rsidR="00701991" w:rsidRDefault="001D295B" w:rsidP="001D295B">
      <w:pPr>
        <w:jc w:val="both"/>
        <w:rPr>
          <w:rFonts w:ascii="Bookman Old Style" w:hAnsi="Bookman Old Style"/>
          <w:bCs/>
        </w:rPr>
      </w:pPr>
      <w:r w:rsidRPr="00F6553E">
        <w:rPr>
          <w:rFonts w:ascii="Bookman Old Style" w:hAnsi="Bookman Old Style"/>
          <w:b/>
          <w:bCs/>
        </w:rPr>
        <w:t>Jánosiné Gyermán Erzsébet</w:t>
      </w:r>
      <w:r>
        <w:rPr>
          <w:rFonts w:ascii="Bookman Old Style" w:hAnsi="Bookman Old Style"/>
          <w:b/>
          <w:bCs/>
        </w:rPr>
        <w:t xml:space="preserve"> </w:t>
      </w:r>
      <w:r w:rsidR="00701991">
        <w:rPr>
          <w:rFonts w:ascii="Bookman Old Style" w:hAnsi="Bookman Old Style"/>
          <w:bCs/>
        </w:rPr>
        <w:t xml:space="preserve">ismerteti, hogy a legutóbbi bizottsági ülés óta – a bizottság tagjainak és a lakosságnak a közös javaslatára - 4 új települési érték felvétele került szóba, ezek dokumentálása is részben megtörtént. Ezek az értékek: </w:t>
      </w:r>
    </w:p>
    <w:p w:rsidR="001D295B" w:rsidRDefault="00701991" w:rsidP="00701991">
      <w:pPr>
        <w:pStyle w:val="Listaszerbekezds"/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 w:rsidRPr="00701991">
        <w:rPr>
          <w:rFonts w:ascii="Bookman Old Style" w:hAnsi="Bookman Old Style"/>
          <w:bCs/>
        </w:rPr>
        <w:t>Szabó</w:t>
      </w:r>
      <w:r>
        <w:rPr>
          <w:rFonts w:ascii="Bookman Old Style" w:hAnsi="Bookman Old Style"/>
          <w:bCs/>
        </w:rPr>
        <w:t xml:space="preserve"> Sándorné gobelin kézimunkái</w:t>
      </w:r>
    </w:p>
    <w:p w:rsidR="00701991" w:rsidRDefault="00701991" w:rsidP="00701991">
      <w:pPr>
        <w:pStyle w:val="Listaszerbekezds"/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Gyovai Norbert arcképrajzai és karikatúrái</w:t>
      </w:r>
    </w:p>
    <w:p w:rsidR="00701991" w:rsidRDefault="00701991" w:rsidP="00701991">
      <w:pPr>
        <w:pStyle w:val="Listaszerbekezds"/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 Szent-Anna templom</w:t>
      </w:r>
    </w:p>
    <w:p w:rsidR="00701991" w:rsidRDefault="00A60703" w:rsidP="00701991">
      <w:pPr>
        <w:pStyle w:val="Listaszerbekezds"/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Rádi Józsefné citerajátéka</w:t>
      </w:r>
    </w:p>
    <w:p w:rsidR="00A60703" w:rsidRDefault="00A60703" w:rsidP="00A60703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 bizottság tagjai a leírásokat, elkészült dokumentumokat megnézték. Kérte a bizottság tagjait, mondják el véleményüket.</w:t>
      </w:r>
    </w:p>
    <w:p w:rsidR="00A60703" w:rsidRDefault="00A60703" w:rsidP="00A60703">
      <w:pPr>
        <w:jc w:val="both"/>
        <w:rPr>
          <w:rFonts w:ascii="Bookman Old Style" w:hAnsi="Bookman Old Style"/>
          <w:bCs/>
        </w:rPr>
      </w:pPr>
    </w:p>
    <w:p w:rsidR="00A60703" w:rsidRDefault="00A60703" w:rsidP="00A60703">
      <w:pPr>
        <w:jc w:val="both"/>
        <w:rPr>
          <w:rFonts w:ascii="Bookman Old Style" w:hAnsi="Bookman Old Style"/>
          <w:bCs/>
        </w:rPr>
      </w:pPr>
      <w:r w:rsidRPr="00A60703">
        <w:rPr>
          <w:rFonts w:ascii="Bookman Old Style" w:hAnsi="Bookman Old Style"/>
          <w:b/>
          <w:bCs/>
        </w:rPr>
        <w:lastRenderedPageBreak/>
        <w:t>Dr. Szegesdi Henrietta:</w:t>
      </w:r>
      <w:r>
        <w:rPr>
          <w:rFonts w:ascii="Bookman Old Style" w:hAnsi="Bookman Old Style"/>
          <w:bCs/>
        </w:rPr>
        <w:t xml:space="preserve"> elmondja, hogy közelről ismeri valamennyi értéket, szerinte megérdemelné mindegyik, hogy települési értékként megmaradjanak az utókor számára. Mindegyikre büszke lehet a falunk.</w:t>
      </w:r>
    </w:p>
    <w:p w:rsidR="00A60703" w:rsidRDefault="00A60703" w:rsidP="00A60703">
      <w:pPr>
        <w:jc w:val="both"/>
        <w:rPr>
          <w:rFonts w:ascii="Bookman Old Style" w:hAnsi="Bookman Old Style"/>
          <w:bCs/>
        </w:rPr>
      </w:pPr>
    </w:p>
    <w:p w:rsidR="00A60703" w:rsidRDefault="00A60703" w:rsidP="00A60703">
      <w:pPr>
        <w:jc w:val="both"/>
        <w:rPr>
          <w:rFonts w:ascii="Bookman Old Style" w:hAnsi="Bookman Old Style"/>
          <w:bCs/>
        </w:rPr>
      </w:pPr>
      <w:r w:rsidRPr="00A60703">
        <w:rPr>
          <w:rFonts w:ascii="Bookman Old Style" w:hAnsi="Bookman Old Style"/>
          <w:b/>
          <w:bCs/>
        </w:rPr>
        <w:t>Rádi Józsefné</w:t>
      </w:r>
      <w:r>
        <w:rPr>
          <w:rFonts w:ascii="Bookman Old Style" w:hAnsi="Bookman Old Style"/>
          <w:bCs/>
        </w:rPr>
        <w:t xml:space="preserve"> megkérdezi, nem lehetne Gyovai Norbert amatőr festőnek valamennyi művét értékké nyilvánítani?</w:t>
      </w:r>
    </w:p>
    <w:p w:rsidR="00A60703" w:rsidRDefault="00A60703" w:rsidP="00A60703">
      <w:pPr>
        <w:jc w:val="both"/>
        <w:rPr>
          <w:rFonts w:ascii="Bookman Old Style" w:hAnsi="Bookman Old Style"/>
          <w:bCs/>
        </w:rPr>
      </w:pPr>
    </w:p>
    <w:p w:rsidR="00A60703" w:rsidRPr="00A60703" w:rsidRDefault="00A60703" w:rsidP="00A60703">
      <w:pPr>
        <w:jc w:val="both"/>
        <w:rPr>
          <w:rFonts w:ascii="Bookman Old Style" w:hAnsi="Bookman Old Style"/>
          <w:bCs/>
        </w:rPr>
      </w:pPr>
      <w:r w:rsidRPr="00A60703">
        <w:rPr>
          <w:rFonts w:ascii="Bookman Old Style" w:hAnsi="Bookman Old Style"/>
          <w:b/>
          <w:bCs/>
        </w:rPr>
        <w:t>Jánosiné Gyermán Erzsébet</w:t>
      </w:r>
      <w:r>
        <w:rPr>
          <w:rFonts w:ascii="Bookman Old Style" w:hAnsi="Bookman Old Style"/>
          <w:bCs/>
        </w:rPr>
        <w:t xml:space="preserve"> elmondja, hogy az ismeretségi körében lévő festők és hozzáértők szerint a festmények nem sugallnak igazi egyéniséget, inkább csak ügyes kezdeményezések. De a portrék és főleg a karikatúrák egyediek, a környékben ő az egyetlen, aki ilyeneket alkot. Erre sokkal inkább lehetünk büszkék az egyedisége miatt. </w:t>
      </w:r>
    </w:p>
    <w:p w:rsidR="001D295B" w:rsidRDefault="001D295B" w:rsidP="001D295B">
      <w:pPr>
        <w:jc w:val="both"/>
        <w:rPr>
          <w:rFonts w:ascii="Bookman Old Style" w:hAnsi="Bookman Old Style"/>
          <w:bCs/>
        </w:rPr>
      </w:pPr>
    </w:p>
    <w:p w:rsidR="00A60703" w:rsidRDefault="00A60703" w:rsidP="001D295B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Egyéb hozzászólás nem volt, az elnök szavazásra bocsátotta a javaslatot, és a Gátéri Települési Értéktár Bizottság meghozta a következő határozatot:</w:t>
      </w:r>
    </w:p>
    <w:p w:rsidR="001D295B" w:rsidRDefault="001D295B" w:rsidP="001D295B">
      <w:pPr>
        <w:jc w:val="both"/>
        <w:rPr>
          <w:rFonts w:ascii="Bookman Old Style" w:hAnsi="Bookman Old Style"/>
        </w:rPr>
      </w:pPr>
    </w:p>
    <w:p w:rsidR="001D295B" w:rsidRDefault="001D295B" w:rsidP="001D295B">
      <w:pPr>
        <w:jc w:val="both"/>
        <w:rPr>
          <w:rFonts w:ascii="Bookman Old Style" w:hAnsi="Bookman Old Style"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9080"/>
      </w:tblGrid>
      <w:tr w:rsidR="001D295B" w:rsidTr="009D45B0">
        <w:tc>
          <w:tcPr>
            <w:tcW w:w="9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95B" w:rsidRDefault="00301213" w:rsidP="009D45B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  <w:r w:rsidR="001D295B">
              <w:rPr>
                <w:rFonts w:ascii="Bookman Old Style" w:hAnsi="Bookman Old Style"/>
                <w:b/>
              </w:rPr>
              <w:t>/2015.(I</w:t>
            </w:r>
            <w:r>
              <w:rPr>
                <w:rFonts w:ascii="Bookman Old Style" w:hAnsi="Bookman Old Style"/>
                <w:b/>
              </w:rPr>
              <w:t>V</w:t>
            </w:r>
            <w:r w:rsidR="001D295B">
              <w:rPr>
                <w:rFonts w:ascii="Bookman Old Style" w:hAnsi="Bookman Old Style"/>
                <w:b/>
              </w:rPr>
              <w:t>.28.) sz. GTÉBH.:</w:t>
            </w:r>
          </w:p>
        </w:tc>
      </w:tr>
      <w:tr w:rsidR="001D295B" w:rsidTr="009D45B0">
        <w:tc>
          <w:tcPr>
            <w:tcW w:w="9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95B" w:rsidRDefault="001D295B" w:rsidP="009D45B0">
            <w:pPr>
              <w:snapToGrid w:val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 jelenlévők nyílt szavazással </w:t>
            </w:r>
            <w:r w:rsidRPr="001C22E5">
              <w:rPr>
                <w:rFonts w:ascii="Bookman Old Style" w:hAnsi="Bookman Old Style"/>
                <w:b/>
              </w:rPr>
              <w:t>3 igen szavazattal 0 nem és 0 tartózkodás</w:t>
            </w:r>
            <w:r>
              <w:rPr>
                <w:rFonts w:ascii="Bookman Old Style" w:hAnsi="Bookman Old Style"/>
                <w:b/>
              </w:rPr>
              <w:t xml:space="preserve"> ellenében határoznak arról, hogy felveszik az alábbi helyi értékeket a Gátéri Települési Értéktárba:</w:t>
            </w:r>
          </w:p>
          <w:p w:rsidR="001D295B" w:rsidRPr="00301213" w:rsidRDefault="00301213" w:rsidP="009D45B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</w:rPr>
              <w:t>Gyovai Norbert amatőr festő arcképei és karikatúrái</w:t>
            </w:r>
          </w:p>
          <w:p w:rsidR="00301213" w:rsidRPr="00301213" w:rsidRDefault="00301213" w:rsidP="009D45B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</w:rPr>
              <w:t>Szabó Sándorné gobelin kézimunkái</w:t>
            </w:r>
          </w:p>
          <w:p w:rsidR="00301213" w:rsidRPr="00301213" w:rsidRDefault="00301213" w:rsidP="009D45B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</w:rPr>
              <w:t>gátéri Szent-Anna templom</w:t>
            </w:r>
          </w:p>
          <w:p w:rsidR="00301213" w:rsidRPr="00A40BC8" w:rsidRDefault="00301213" w:rsidP="009D45B0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</w:rPr>
              <w:t>Rádi Józsefné citerajátéka</w:t>
            </w:r>
          </w:p>
          <w:p w:rsidR="001D295B" w:rsidRDefault="001D295B" w:rsidP="009D45B0">
            <w:pPr>
              <w:jc w:val="both"/>
              <w:rPr>
                <w:rFonts w:ascii="Bookman Old Style" w:hAnsi="Bookman Old Style"/>
                <w:b/>
              </w:rPr>
            </w:pPr>
          </w:p>
          <w:p w:rsidR="001D295B" w:rsidRPr="00A40BC8" w:rsidRDefault="001D295B" w:rsidP="009D45B0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A40BC8">
              <w:rPr>
                <w:rFonts w:ascii="Bookman Old Style" w:hAnsi="Bookman Old Style"/>
                <w:b/>
                <w:bCs/>
              </w:rPr>
              <w:t xml:space="preserve">A Gátéri Települési Értéktár Bizottság Gátér Község Önkormányzat Képviselő-testülete részére javasolja, hogy </w:t>
            </w:r>
            <w:r>
              <w:rPr>
                <w:rFonts w:ascii="Bookman Old Style" w:hAnsi="Bookman Old Style"/>
                <w:b/>
                <w:bCs/>
              </w:rPr>
              <w:t xml:space="preserve">támogassa a Gátéri Települési Értéktárba </w:t>
            </w:r>
            <w:r w:rsidR="00836C2D">
              <w:rPr>
                <w:rFonts w:ascii="Bookman Old Style" w:hAnsi="Bookman Old Style"/>
                <w:b/>
                <w:bCs/>
              </w:rPr>
              <w:t xml:space="preserve">a Bizottság által </w:t>
            </w:r>
            <w:r>
              <w:rPr>
                <w:rFonts w:ascii="Bookman Old Style" w:hAnsi="Bookman Old Style"/>
                <w:b/>
                <w:bCs/>
              </w:rPr>
              <w:t xml:space="preserve">felvett </w:t>
            </w:r>
            <w:r w:rsidR="00836C2D">
              <w:rPr>
                <w:rFonts w:ascii="Bookman Old Style" w:hAnsi="Bookman Old Style"/>
                <w:b/>
                <w:bCs/>
              </w:rPr>
              <w:t>újabb 4 helyi érték</w:t>
            </w:r>
            <w:r>
              <w:rPr>
                <w:rFonts w:ascii="Bookman Old Style" w:hAnsi="Bookman Old Style"/>
                <w:b/>
                <w:bCs/>
              </w:rPr>
              <w:t>re vonatkozó</w:t>
            </w:r>
            <w:r w:rsidR="00836C2D">
              <w:rPr>
                <w:rFonts w:ascii="Bookman Old Style" w:hAnsi="Bookman Old Style"/>
                <w:b/>
                <w:bCs/>
              </w:rPr>
              <w:t>an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="00836C2D">
              <w:rPr>
                <w:rFonts w:ascii="Bookman Old Style" w:hAnsi="Bookman Old Style"/>
                <w:b/>
                <w:bCs/>
              </w:rPr>
              <w:t>a települési értékké történő nyilvánításukat.</w:t>
            </w:r>
          </w:p>
          <w:p w:rsidR="001D295B" w:rsidRPr="00B17967" w:rsidRDefault="001D295B" w:rsidP="009D45B0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1D295B" w:rsidRDefault="001D295B" w:rsidP="001D295B">
      <w:pPr>
        <w:jc w:val="both"/>
        <w:rPr>
          <w:rFonts w:ascii="Bookman Old Style" w:hAnsi="Bookman Old Style"/>
          <w:b/>
          <w:bCs/>
        </w:rPr>
      </w:pPr>
    </w:p>
    <w:p w:rsidR="001D295B" w:rsidRDefault="001D295B" w:rsidP="001D295B">
      <w:pPr>
        <w:jc w:val="both"/>
        <w:rPr>
          <w:rFonts w:ascii="Bookman Old Style" w:hAnsi="Bookman Old Style"/>
          <w:b/>
          <w:bCs/>
        </w:rPr>
      </w:pPr>
    </w:p>
    <w:p w:rsidR="001D295B" w:rsidRPr="0093222B" w:rsidRDefault="001D295B" w:rsidP="001D295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   *   *   *   *</w:t>
      </w:r>
    </w:p>
    <w:p w:rsidR="001D295B" w:rsidRDefault="001D295B" w:rsidP="001D295B">
      <w:pPr>
        <w:jc w:val="both"/>
        <w:rPr>
          <w:rFonts w:ascii="Bookman Old Style" w:hAnsi="Bookman Old Style"/>
          <w:b/>
        </w:rPr>
      </w:pPr>
    </w:p>
    <w:p w:rsidR="001D295B" w:rsidRPr="0026477F" w:rsidRDefault="001D295B" w:rsidP="001D295B">
      <w:pPr>
        <w:jc w:val="both"/>
        <w:rPr>
          <w:rFonts w:ascii="Bookman Old Style" w:hAnsi="Bookman Old Style"/>
        </w:rPr>
      </w:pPr>
      <w:r w:rsidRPr="00CA7E16">
        <w:rPr>
          <w:rFonts w:ascii="Bookman Old Style" w:hAnsi="Bookman Old Style"/>
          <w:b/>
        </w:rPr>
        <w:t>Jánosiné Gyermán Erzsébet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megkérdezi </w:t>
      </w:r>
      <w:r w:rsidRPr="0026477F">
        <w:rPr>
          <w:rFonts w:ascii="Bookman Old Style" w:hAnsi="Bookman Old Style"/>
        </w:rPr>
        <w:t xml:space="preserve">a jelenlévő </w:t>
      </w:r>
      <w:r>
        <w:rPr>
          <w:rFonts w:ascii="Bookman Old Style" w:hAnsi="Bookman Old Style"/>
        </w:rPr>
        <w:t>bizottsági tagokat</w:t>
      </w:r>
      <w:r w:rsidRPr="0026477F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hogy van-e valakinek a Bizottság</w:t>
      </w:r>
      <w:r w:rsidRPr="0026477F">
        <w:rPr>
          <w:rFonts w:ascii="Bookman Old Style" w:hAnsi="Bookman Old Style"/>
        </w:rPr>
        <w:t xml:space="preserve"> elé terjesztendő kérése vagy kérdése.</w:t>
      </w:r>
    </w:p>
    <w:p w:rsidR="001D295B" w:rsidRDefault="001D295B" w:rsidP="001D295B">
      <w:pPr>
        <w:jc w:val="both"/>
        <w:rPr>
          <w:rFonts w:ascii="Bookman Old Style" w:hAnsi="Bookman Old Style"/>
          <w:b/>
        </w:rPr>
      </w:pPr>
    </w:p>
    <w:p w:rsidR="001D295B" w:rsidRDefault="001D295B" w:rsidP="001D295B">
      <w:pPr>
        <w:jc w:val="both"/>
        <w:rPr>
          <w:rFonts w:ascii="Bookman Old Style" w:hAnsi="Bookman Old Style"/>
        </w:rPr>
      </w:pPr>
      <w:r w:rsidRPr="0026477F">
        <w:rPr>
          <w:rFonts w:ascii="Bookman Old Style" w:hAnsi="Bookman Old Style"/>
        </w:rPr>
        <w:t xml:space="preserve">Amennyiben nincs, akkor </w:t>
      </w:r>
      <w:r>
        <w:rPr>
          <w:rFonts w:ascii="Bookman Old Style" w:hAnsi="Bookman Old Style"/>
        </w:rPr>
        <w:t>Jánosiné Gyermán Erzsébet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megállapítja, hogy egyéb napirendi pont nincs, így 1</w:t>
      </w:r>
      <w:r w:rsidR="00836C2D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óra </w:t>
      </w:r>
      <w:r w:rsidR="00836C2D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 xml:space="preserve"> perckor a Gátéri Települési Értéktár Bizottság ülését bezárja.</w:t>
      </w:r>
    </w:p>
    <w:p w:rsidR="001D295B" w:rsidRDefault="001D295B" w:rsidP="001D295B">
      <w:pPr>
        <w:jc w:val="both"/>
        <w:rPr>
          <w:rFonts w:ascii="Bookman Old Style" w:hAnsi="Bookman Old Style"/>
        </w:rPr>
      </w:pPr>
    </w:p>
    <w:p w:rsidR="001D295B" w:rsidRDefault="001D295B" w:rsidP="001D295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Gátér, 2015. </w:t>
      </w:r>
      <w:r w:rsidR="00836C2D">
        <w:rPr>
          <w:rFonts w:ascii="Bookman Old Style" w:hAnsi="Bookman Old Style"/>
        </w:rPr>
        <w:t>április</w:t>
      </w:r>
      <w:r>
        <w:rPr>
          <w:rFonts w:ascii="Bookman Old Style" w:hAnsi="Bookman Old Style"/>
        </w:rPr>
        <w:t xml:space="preserve"> 28.</w:t>
      </w:r>
    </w:p>
    <w:p w:rsidR="001D295B" w:rsidRDefault="001D295B" w:rsidP="001D295B">
      <w:pPr>
        <w:tabs>
          <w:tab w:val="center" w:pos="1985"/>
          <w:tab w:val="center" w:pos="7088"/>
        </w:tabs>
        <w:jc w:val="both"/>
        <w:rPr>
          <w:rFonts w:ascii="Bookman Old Style" w:hAnsi="Bookman Old Style"/>
        </w:rPr>
      </w:pPr>
    </w:p>
    <w:p w:rsidR="001D295B" w:rsidRDefault="001D295B" w:rsidP="001D295B">
      <w:pPr>
        <w:tabs>
          <w:tab w:val="center" w:pos="1985"/>
          <w:tab w:val="center" w:pos="7088"/>
        </w:tabs>
        <w:jc w:val="both"/>
        <w:rPr>
          <w:rFonts w:ascii="Bookman Old Style" w:hAnsi="Bookman Old Style"/>
        </w:rPr>
      </w:pPr>
    </w:p>
    <w:p w:rsidR="001D295B" w:rsidRDefault="001D295B" w:rsidP="001D295B">
      <w:pPr>
        <w:tabs>
          <w:tab w:val="center" w:pos="1985"/>
          <w:tab w:val="center" w:pos="7088"/>
        </w:tabs>
        <w:jc w:val="both"/>
        <w:rPr>
          <w:rFonts w:ascii="Bookman Old Style" w:hAnsi="Bookman Old Style"/>
        </w:rPr>
      </w:pPr>
    </w:p>
    <w:p w:rsidR="001D295B" w:rsidRDefault="001D295B" w:rsidP="001D295B">
      <w:pPr>
        <w:tabs>
          <w:tab w:val="center" w:pos="1985"/>
          <w:tab w:val="center" w:pos="7088"/>
        </w:tabs>
        <w:jc w:val="both"/>
        <w:rPr>
          <w:rFonts w:ascii="Bookman Old Style" w:hAnsi="Bookman Old Style"/>
        </w:rPr>
      </w:pPr>
    </w:p>
    <w:p w:rsidR="001D295B" w:rsidRDefault="001D295B" w:rsidP="001D295B">
      <w:pPr>
        <w:tabs>
          <w:tab w:val="center" w:pos="1985"/>
          <w:tab w:val="center" w:pos="7088"/>
        </w:tabs>
        <w:jc w:val="both"/>
        <w:rPr>
          <w:rFonts w:ascii="Bookman Old Style" w:hAnsi="Bookman Old Style"/>
        </w:rPr>
      </w:pPr>
    </w:p>
    <w:p w:rsidR="001D295B" w:rsidRDefault="001D295B" w:rsidP="001D295B">
      <w:pPr>
        <w:tabs>
          <w:tab w:val="center" w:pos="1985"/>
          <w:tab w:val="center" w:pos="708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................................................</w:t>
      </w:r>
      <w:r>
        <w:rPr>
          <w:rFonts w:ascii="Bookman Old Style" w:hAnsi="Bookman Old Style"/>
        </w:rPr>
        <w:tab/>
        <w:t>................................................</w:t>
      </w:r>
    </w:p>
    <w:p w:rsidR="001D295B" w:rsidRDefault="001D295B" w:rsidP="001D295B">
      <w:pPr>
        <w:tabs>
          <w:tab w:val="center" w:pos="1985"/>
          <w:tab w:val="center" w:pos="7088"/>
        </w:tabs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>Jánosiné Gyermán Erzsébet</w:t>
      </w:r>
      <w:r>
        <w:rPr>
          <w:rFonts w:ascii="Bookman Old Style" w:hAnsi="Bookman Old Style"/>
          <w:i/>
        </w:rPr>
        <w:tab/>
        <w:t>dr.Szegesdi Henrietta</w:t>
      </w:r>
    </w:p>
    <w:p w:rsidR="001D295B" w:rsidRDefault="001D295B" w:rsidP="001D295B">
      <w:pPr>
        <w:tabs>
          <w:tab w:val="center" w:pos="1985"/>
          <w:tab w:val="center" w:pos="7088"/>
        </w:tabs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>elnök</w:t>
      </w:r>
      <w:r>
        <w:rPr>
          <w:rFonts w:ascii="Bookman Old Style" w:hAnsi="Bookman Old Style"/>
          <w:i/>
        </w:rPr>
        <w:tab/>
        <w:t>jegyzőkönyvvezető</w:t>
      </w:r>
    </w:p>
    <w:p w:rsidR="001D295B" w:rsidRDefault="001D295B" w:rsidP="001D295B">
      <w:pPr>
        <w:tabs>
          <w:tab w:val="center" w:pos="1985"/>
          <w:tab w:val="center" w:pos="7088"/>
        </w:tabs>
        <w:jc w:val="both"/>
        <w:rPr>
          <w:rFonts w:ascii="Bookman Old Style" w:hAnsi="Bookman Old Style"/>
        </w:rPr>
      </w:pPr>
    </w:p>
    <w:p w:rsidR="001D295B" w:rsidRDefault="001D295B" w:rsidP="001D295B">
      <w:pPr>
        <w:tabs>
          <w:tab w:val="center" w:pos="1985"/>
          <w:tab w:val="center" w:pos="7088"/>
        </w:tabs>
        <w:jc w:val="both"/>
        <w:rPr>
          <w:rFonts w:ascii="Bookman Old Style" w:hAnsi="Bookman Old Style"/>
        </w:rPr>
      </w:pPr>
    </w:p>
    <w:p w:rsidR="001D295B" w:rsidRDefault="001D295B" w:rsidP="001D295B">
      <w:pPr>
        <w:tabs>
          <w:tab w:val="center" w:pos="1985"/>
          <w:tab w:val="center" w:pos="7088"/>
        </w:tabs>
        <w:jc w:val="both"/>
        <w:rPr>
          <w:rFonts w:ascii="Bookman Old Style" w:hAnsi="Bookman Old Style"/>
        </w:rPr>
      </w:pPr>
    </w:p>
    <w:p w:rsidR="001D295B" w:rsidRDefault="001D295B" w:rsidP="001D295B">
      <w:pPr>
        <w:tabs>
          <w:tab w:val="center" w:pos="1985"/>
          <w:tab w:val="center" w:pos="7088"/>
        </w:tabs>
        <w:jc w:val="center"/>
        <w:rPr>
          <w:rFonts w:ascii="Bookman Old Style" w:hAnsi="Bookman Old Style"/>
        </w:rPr>
      </w:pPr>
    </w:p>
    <w:p w:rsidR="001D295B" w:rsidRDefault="001D295B" w:rsidP="001D295B">
      <w:pPr>
        <w:tabs>
          <w:tab w:val="center" w:pos="1985"/>
          <w:tab w:val="center" w:pos="708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</w:t>
      </w:r>
    </w:p>
    <w:p w:rsidR="001D295B" w:rsidRDefault="001D295B" w:rsidP="001D295B">
      <w:pPr>
        <w:tabs>
          <w:tab w:val="center" w:pos="1985"/>
          <w:tab w:val="center" w:pos="7088"/>
        </w:tabs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Rádi Józsefné</w:t>
      </w:r>
    </w:p>
    <w:p w:rsidR="001D295B" w:rsidRDefault="001D295B" w:rsidP="001D295B">
      <w:pPr>
        <w:tabs>
          <w:tab w:val="center" w:pos="1985"/>
          <w:tab w:val="center" w:pos="7088"/>
        </w:tabs>
        <w:jc w:val="center"/>
      </w:pPr>
      <w:r>
        <w:rPr>
          <w:rFonts w:ascii="Bookman Old Style" w:hAnsi="Bookman Old Style"/>
          <w:i/>
        </w:rPr>
        <w:t>jegyzőkönyv-hitelesítő</w:t>
      </w:r>
      <w:bookmarkStart w:id="0" w:name="_1166686886"/>
      <w:bookmarkStart w:id="1" w:name="_1166686934"/>
      <w:bookmarkEnd w:id="0"/>
      <w:bookmarkEnd w:id="1"/>
    </w:p>
    <w:p w:rsidR="00200E42" w:rsidRDefault="00200E42"/>
    <w:sectPr w:rsidR="00200E42" w:rsidSect="001F4B52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E4" w:rsidRDefault="00EE68E4" w:rsidP="001F4B52">
      <w:r>
        <w:separator/>
      </w:r>
    </w:p>
  </w:endnote>
  <w:endnote w:type="continuationSeparator" w:id="0">
    <w:p w:rsidR="00EE68E4" w:rsidRDefault="00EE68E4" w:rsidP="001F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4D" w:rsidRDefault="001F4B52">
    <w:pPr>
      <w:pStyle w:val="llb"/>
      <w:ind w:right="360"/>
      <w:rPr>
        <w:rFonts w:ascii="Haettenschweiler" w:hAnsi="Haettenschweiler"/>
        <w:spacing w:val="20"/>
      </w:rPr>
    </w:pPr>
    <w:r w:rsidRPr="001F4B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7.1pt;margin-top:15.4pt;width:3.75pt;height:10.6pt;z-index:251660288;mso-wrap-distance-left:0;mso-wrap-distance-right:0;mso-position-horizontal-relative:page" stroked="f">
          <v:fill opacity="0" color2="black"/>
          <v:textbox inset="0,0,0,0">
            <w:txbxContent>
              <w:p w:rsidR="002B064D" w:rsidRDefault="001F4B52">
                <w:pPr>
                  <w:pStyle w:val="llb"/>
                </w:pPr>
                <w:r w:rsidRPr="001F4B52">
                  <w:fldChar w:fldCharType="begin"/>
                </w:r>
                <w:r w:rsidR="00EF301A">
                  <w:instrText xml:space="preserve"> PAGE </w:instrText>
                </w:r>
                <w:r w:rsidRPr="001F4B52">
                  <w:fldChar w:fldCharType="separate"/>
                </w:r>
                <w:r w:rsidR="001E086E">
                  <w:rPr>
                    <w:noProof/>
                  </w:rPr>
                  <w:t>2</w:t>
                </w:r>
                <w:r>
                  <w:rPr>
                    <w:rFonts w:ascii="Haettenschweiler" w:hAnsi="Haettenschweil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EF301A">
      <w:object w:dxaOrig="9248" w:dyaOrig="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6.75pt" o:ole="" filled="t">
          <v:fill color2="black"/>
          <v:imagedata r:id="rId1" o:title=""/>
        </v:shape>
        <o:OLEObject Type="Embed" ProgID="Word.Picture.8" ShapeID="_x0000_i1026" DrawAspect="Content" ObjectID="_1496590912" r:id="rId2"/>
      </w:object>
    </w:r>
  </w:p>
  <w:p w:rsidR="002B064D" w:rsidRDefault="00EF301A">
    <w:pPr>
      <w:pStyle w:val="llb"/>
      <w:ind w:right="360"/>
      <w:rPr>
        <w:rFonts w:ascii="Haettenschweiler" w:hAnsi="Haettenschweiler"/>
        <w:spacing w:val="20"/>
      </w:rPr>
    </w:pPr>
    <w:r>
      <w:rPr>
        <w:rFonts w:ascii="Haettenschweiler" w:hAnsi="Haettenschweiler"/>
        <w:spacing w:val="20"/>
      </w:rPr>
      <w:tab/>
    </w:r>
    <w:r>
      <w:rPr>
        <w:rFonts w:ascii="Haettenschweiler" w:hAnsi="Haettenschweiler"/>
        <w:spacing w:val="20"/>
      </w:rPr>
      <w:tab/>
    </w:r>
  </w:p>
  <w:p w:rsidR="002B064D" w:rsidRDefault="00EF301A">
    <w:pPr>
      <w:pStyle w:val="llb"/>
      <w:ind w:right="360"/>
      <w:rPr>
        <w:rFonts w:ascii="Haettenschweiler" w:hAnsi="Haettenschweiler"/>
        <w:spacing w:val="20"/>
      </w:rPr>
    </w:pPr>
    <w:r>
      <w:rPr>
        <w:rFonts w:ascii="Haettenschweiler" w:hAnsi="Haettenschweiler"/>
        <w:spacing w:val="20"/>
      </w:rPr>
      <w:t>Jegyzőkönyv</w:t>
    </w:r>
  </w:p>
  <w:p w:rsidR="002B064D" w:rsidRDefault="00EE68E4">
    <w:pPr>
      <w:pStyle w:val="lfej"/>
      <w:rPr>
        <w:rFonts w:ascii="Haettenschweiler" w:hAnsi="Haettenschweiler"/>
        <w:spacing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4D" w:rsidRDefault="00EF301A">
    <w:pPr>
      <w:pStyle w:val="llb"/>
      <w:rPr>
        <w:rFonts w:ascii="Haettenschweiler" w:hAnsi="Haettenschweiler"/>
        <w:spacing w:val="20"/>
      </w:rPr>
    </w:pPr>
    <w:r>
      <w:object w:dxaOrig="9248" w:dyaOrig="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3.75pt;height:6.75pt" o:ole="" filled="t">
          <v:fill color2="black"/>
          <v:imagedata r:id="rId1" o:title=""/>
        </v:shape>
        <o:OLEObject Type="Embed" ProgID="Word.Picture.8" ShapeID="_x0000_i1028" DrawAspect="Content" ObjectID="_1496590914" r:id="rId2"/>
      </w:object>
    </w:r>
  </w:p>
  <w:p w:rsidR="002B064D" w:rsidRDefault="00EE68E4">
    <w:pPr>
      <w:pStyle w:val="llb"/>
      <w:rPr>
        <w:rFonts w:ascii="Haettenschweiler" w:hAnsi="Haettenschweiler"/>
        <w:spacing w:val="20"/>
      </w:rPr>
    </w:pPr>
  </w:p>
  <w:p w:rsidR="002B064D" w:rsidRDefault="00EF301A">
    <w:pPr>
      <w:pStyle w:val="llb"/>
      <w:rPr>
        <w:rFonts w:ascii="Haettenschweiler" w:hAnsi="Haettenschweiler"/>
        <w:spacing w:val="20"/>
      </w:rPr>
    </w:pPr>
    <w:r>
      <w:rPr>
        <w:rFonts w:ascii="Haettenschweiler" w:hAnsi="Haettenschweiler"/>
        <w:spacing w:val="20"/>
      </w:rPr>
      <w:t>Jegyzőkönyv</w:t>
    </w:r>
    <w:r>
      <w:rPr>
        <w:rFonts w:ascii="Haettenschweiler" w:hAnsi="Haettenschweiler"/>
        <w:spacing w:val="20"/>
      </w:rPr>
      <w:tab/>
    </w:r>
    <w:r>
      <w:rPr>
        <w:rFonts w:ascii="Haettenschweiler" w:hAnsi="Haettenschweiler"/>
        <w:spacing w:val="20"/>
      </w:rPr>
      <w:tab/>
    </w:r>
  </w:p>
  <w:p w:rsidR="002B064D" w:rsidRDefault="00EE68E4">
    <w:pPr>
      <w:pStyle w:val="llb"/>
      <w:rPr>
        <w:rFonts w:ascii="Haettenschweiler" w:hAnsi="Haettenschweiler"/>
        <w:spacing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E4" w:rsidRDefault="00EE68E4" w:rsidP="001F4B52">
      <w:r>
        <w:separator/>
      </w:r>
    </w:p>
  </w:footnote>
  <w:footnote w:type="continuationSeparator" w:id="0">
    <w:p w:rsidR="00EE68E4" w:rsidRDefault="00EE68E4" w:rsidP="001F4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4D" w:rsidRDefault="00EE68E4">
    <w:pPr>
      <w:pStyle w:val="lfej"/>
      <w:rPr>
        <w:rFonts w:ascii="Haettenschweiler" w:hAnsi="Haettenschweiler"/>
        <w:spacing w:val="20"/>
      </w:rPr>
    </w:pPr>
  </w:p>
  <w:p w:rsidR="002B064D" w:rsidRDefault="00EF301A">
    <w:pPr>
      <w:pStyle w:val="lfej"/>
      <w:rPr>
        <w:rFonts w:ascii="Haettenschweiler" w:hAnsi="Haettenschweiler"/>
        <w:spacing w:val="20"/>
      </w:rPr>
    </w:pPr>
    <w:r>
      <w:rPr>
        <w:rFonts w:ascii="Haettenschweiler" w:hAnsi="Haettenschweiler"/>
        <w:spacing w:val="20"/>
      </w:rPr>
      <w:t>Gátéri Települési Értéktár Bizottság</w:t>
    </w:r>
    <w:r>
      <w:rPr>
        <w:rFonts w:ascii="Haettenschweiler" w:hAnsi="Haettenschweiler"/>
        <w:spacing w:val="20"/>
      </w:rPr>
      <w:tab/>
    </w:r>
    <w:r>
      <w:rPr>
        <w:rFonts w:ascii="Haettenschweiler" w:hAnsi="Haettenschweiler"/>
        <w:spacing w:val="20"/>
      </w:rPr>
      <w:tab/>
    </w:r>
  </w:p>
  <w:p w:rsidR="002B064D" w:rsidRDefault="00EE68E4">
    <w:pPr>
      <w:pStyle w:val="lfej"/>
      <w:rPr>
        <w:rFonts w:ascii="Haettenschweiler" w:hAnsi="Haettenschweiler"/>
        <w:spacing w:val="20"/>
      </w:rPr>
    </w:pPr>
  </w:p>
  <w:p w:rsidR="002B064D" w:rsidRDefault="00EF301A">
    <w:pPr>
      <w:pStyle w:val="lfej"/>
    </w:pPr>
    <w:r>
      <w:object w:dxaOrig="9248" w:dyaOrig="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.75pt" o:ole="" filled="t">
          <v:fill color2="black"/>
          <v:imagedata r:id="rId1" o:title=""/>
        </v:shape>
        <o:OLEObject Type="Embed" ProgID="Word.Picture.8" ShapeID="_x0000_i1025" DrawAspect="Content" ObjectID="_1496590911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4D" w:rsidRDefault="00EE68E4">
    <w:pPr>
      <w:pStyle w:val="lfej"/>
      <w:rPr>
        <w:rFonts w:ascii="Haettenschweiler" w:hAnsi="Haettenschweiler"/>
        <w:spacing w:val="20"/>
      </w:rPr>
    </w:pPr>
  </w:p>
  <w:p w:rsidR="002B064D" w:rsidRDefault="00EF301A">
    <w:pPr>
      <w:pStyle w:val="lfej"/>
      <w:jc w:val="center"/>
      <w:rPr>
        <w:rFonts w:ascii="Haettenschweiler" w:hAnsi="Haettenschweiler"/>
        <w:spacing w:val="20"/>
        <w:sz w:val="28"/>
        <w:szCs w:val="28"/>
      </w:rPr>
    </w:pPr>
    <w:r>
      <w:rPr>
        <w:rFonts w:ascii="Haettenschweiler" w:hAnsi="Haettenschweiler"/>
        <w:spacing w:val="20"/>
        <w:sz w:val="28"/>
        <w:szCs w:val="28"/>
      </w:rPr>
      <w:t>Gátéri Települési Értéktár Bizottság</w:t>
    </w:r>
  </w:p>
  <w:p w:rsidR="002B064D" w:rsidRDefault="00EE68E4">
    <w:pPr>
      <w:pStyle w:val="lfej"/>
      <w:jc w:val="center"/>
      <w:rPr>
        <w:rFonts w:ascii="Haettenschweiler" w:hAnsi="Haettenschweiler"/>
        <w:spacing w:val="20"/>
      </w:rPr>
    </w:pPr>
  </w:p>
  <w:p w:rsidR="002B064D" w:rsidRDefault="00EE68E4">
    <w:pPr>
      <w:pStyle w:val="lfej"/>
      <w:jc w:val="center"/>
      <w:rPr>
        <w:rFonts w:ascii="Haettenschweiler" w:hAnsi="Haettenschweiler"/>
        <w:spacing w:val="20"/>
      </w:rPr>
    </w:pPr>
  </w:p>
  <w:p w:rsidR="002B064D" w:rsidRDefault="00EF301A">
    <w:pPr>
      <w:pStyle w:val="lfej"/>
    </w:pPr>
    <w:r>
      <w:object w:dxaOrig="9248" w:dyaOrig="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.75pt;height:6.75pt" o:ole="" filled="t">
          <v:fill color2="black"/>
          <v:imagedata r:id="rId1" o:title=""/>
        </v:shape>
        <o:OLEObject Type="Embed" ProgID="Word.Picture.8" ShapeID="_x0000_i1027" DrawAspect="Content" ObjectID="_149659091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0529"/>
    <w:multiLevelType w:val="hybridMultilevel"/>
    <w:tmpl w:val="787217B8"/>
    <w:lvl w:ilvl="0" w:tplc="9E3CCD82">
      <w:start w:val="1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394164"/>
    <w:multiLevelType w:val="hybridMultilevel"/>
    <w:tmpl w:val="465499E6"/>
    <w:lvl w:ilvl="0" w:tplc="E9668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D295B"/>
    <w:rsid w:val="001D295B"/>
    <w:rsid w:val="001E086E"/>
    <w:rsid w:val="001F4B52"/>
    <w:rsid w:val="00200E42"/>
    <w:rsid w:val="00301213"/>
    <w:rsid w:val="00701991"/>
    <w:rsid w:val="00836C2D"/>
    <w:rsid w:val="00A07EEA"/>
    <w:rsid w:val="00A60703"/>
    <w:rsid w:val="00EE68E4"/>
    <w:rsid w:val="00EF301A"/>
    <w:rsid w:val="00F8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29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D29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D29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rsid w:val="001D29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D29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701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2015-06-23T16:55:00Z</dcterms:created>
  <dcterms:modified xsi:type="dcterms:W3CDTF">2015-06-23T16:55:00Z</dcterms:modified>
</cp:coreProperties>
</file>